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57" w:rsidRPr="006960E9" w:rsidRDefault="006E0957" w:rsidP="00D46FDD">
      <w:pPr>
        <w:spacing w:line="48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bookmarkStart w:id="0" w:name="_GoBack"/>
      <w:bookmarkEnd w:id="0"/>
      <w:r w:rsidRPr="006960E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（参考様式）</w:t>
      </w:r>
    </w:p>
    <w:p w:rsidR="00960A0F" w:rsidRPr="006960E9" w:rsidRDefault="00960A0F" w:rsidP="00D46FDD">
      <w:pPr>
        <w:spacing w:line="480" w:lineRule="exact"/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ひかり姫　栽培および販売確認体制について</w:t>
      </w:r>
    </w:p>
    <w:p w:rsidR="00960A0F" w:rsidRPr="006960E9" w:rsidRDefault="00960A0F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FC36BC" w:rsidRPr="006960E9" w:rsidRDefault="00FC36BC" w:rsidP="00D46FDD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中間取扱業者として、ひかり姫の栽培および販売について、下記の体制にて確認します。</w:t>
      </w:r>
    </w:p>
    <w:p w:rsidR="00FC36BC" w:rsidRPr="006960E9" w:rsidRDefault="00FC36BC" w:rsidP="00D46FDD">
      <w:pPr>
        <w:spacing w:line="480" w:lineRule="exact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令和　　年　　月　　日</w:t>
      </w:r>
    </w:p>
    <w:p w:rsidR="00FC36BC" w:rsidRPr="006960E9" w:rsidRDefault="00FC36BC" w:rsidP="00D46FDD">
      <w:pPr>
        <w:spacing w:line="480" w:lineRule="exact"/>
        <w:jc w:val="right"/>
        <w:rPr>
          <w:rFonts w:ascii="ＭＳ Ｐ明朝" w:eastAsia="ＭＳ Ｐ明朝" w:hAnsi="ＭＳ Ｐ明朝"/>
          <w:color w:val="000000" w:themeColor="text1"/>
          <w:sz w:val="24"/>
        </w:rPr>
      </w:pPr>
    </w:p>
    <w:p w:rsidR="00FC36BC" w:rsidRPr="006960E9" w:rsidRDefault="00FC36BC" w:rsidP="00D46FDD">
      <w:pPr>
        <w:wordWrap w:val="0"/>
        <w:spacing w:line="480" w:lineRule="exact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団 体 名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</w:t>
      </w:r>
      <w:r w:rsidR="00A03525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</w:t>
      </w:r>
    </w:p>
    <w:p w:rsidR="00FC36BC" w:rsidRPr="006960E9" w:rsidRDefault="00FC36BC" w:rsidP="00D46FDD">
      <w:pPr>
        <w:wordWrap w:val="0"/>
        <w:spacing w:line="480" w:lineRule="exact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代表者名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  <w:r w:rsidR="00A03525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</w:p>
    <w:p w:rsidR="00FC36BC" w:rsidRPr="006960E9" w:rsidRDefault="00FC36B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D46FDD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１　会計責任者　○○　○○</w:t>
      </w:r>
    </w:p>
    <w:p w:rsidR="00960A0F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２</w:t>
      </w:r>
      <w:r w:rsidR="00960A0F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確認責任者　●●　●●</w:t>
      </w:r>
    </w:p>
    <w:p w:rsidR="00960A0F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３</w:t>
      </w:r>
      <w:r w:rsidR="00960A0F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確認実施者　●●　●●、■■　■■</w:t>
      </w:r>
    </w:p>
    <w:p w:rsidR="00F336C3" w:rsidRPr="006960E9" w:rsidRDefault="00F336C3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４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栽培ほ場の確認方法</w:t>
      </w:r>
    </w:p>
    <w:p w:rsidR="00F336C3" w:rsidRPr="006960E9" w:rsidRDefault="00F336C3" w:rsidP="00D46FDD">
      <w:pPr>
        <w:spacing w:line="480" w:lineRule="exact"/>
        <w:ind w:left="720" w:hangingChars="300" w:hanging="7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 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生産者</w:t>
      </w:r>
      <w:r w:rsidR="006E0957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毎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</w:t>
      </w:r>
      <w:r w:rsidR="006E0957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確認票（別紙）を作成し、</w:t>
      </w:r>
      <w:r w:rsidR="0023575C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確認票に基づいて</w:t>
      </w:r>
      <w:r w:rsidR="006E0957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実施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する。</w:t>
      </w:r>
    </w:p>
    <w:p w:rsidR="00960A0F" w:rsidRPr="006960E9" w:rsidRDefault="00960A0F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５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販売実績とりまとめ方法</w:t>
      </w:r>
    </w:p>
    <w:p w:rsidR="00960A0F" w:rsidRPr="006960E9" w:rsidRDefault="00960A0F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（例）栽培者への聞取りによる</w:t>
      </w:r>
      <w:r w:rsidR="0023575C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場合</w:t>
      </w:r>
    </w:p>
    <w:p w:rsidR="0023575C" w:rsidRPr="006960E9" w:rsidRDefault="0023575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確認票に基づいて、生産者に販売実績を聞き取り、記録する。</w:t>
      </w:r>
    </w:p>
    <w:p w:rsidR="00960A0F" w:rsidRPr="006960E9" w:rsidRDefault="0023575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（例）</w:t>
      </w:r>
      <w:r w:rsidR="00960A0F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ＪＡ直売所への出荷実績による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場合</w:t>
      </w:r>
    </w:p>
    <w:p w:rsidR="00960A0F" w:rsidRPr="006960E9" w:rsidRDefault="0023575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生産者毎に、出荷票の写しを保管する。</w:t>
      </w:r>
    </w:p>
    <w:p w:rsidR="00FC36BC" w:rsidRPr="006960E9" w:rsidRDefault="0023575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D46FDD"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確認資料の保管方法</w:t>
      </w:r>
    </w:p>
    <w:p w:rsidR="00FC36BC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確認票を3年間、保存する。</w:t>
      </w:r>
    </w:p>
    <w:p w:rsidR="000432EB" w:rsidRPr="001D7CAB" w:rsidRDefault="000432EB" w:rsidP="00D46FDD">
      <w:pPr>
        <w:spacing w:line="480" w:lineRule="exact"/>
        <w:rPr>
          <w:rFonts w:ascii="ＭＳ Ｐ明朝" w:eastAsia="ＭＳ Ｐ明朝" w:hAnsi="ＭＳ Ｐ明朝"/>
          <w:sz w:val="24"/>
        </w:rPr>
      </w:pPr>
      <w:r w:rsidRPr="001D7CAB">
        <w:rPr>
          <w:rFonts w:ascii="ＭＳ Ｐ明朝" w:eastAsia="ＭＳ Ｐ明朝" w:hAnsi="ＭＳ Ｐ明朝" w:hint="eastAsia"/>
          <w:sz w:val="24"/>
        </w:rPr>
        <w:t>（以下、栽培をする中間取扱業者のみ記載）</w:t>
      </w:r>
    </w:p>
    <w:p w:rsidR="00FC36BC" w:rsidRPr="001D7CAB" w:rsidRDefault="000432EB" w:rsidP="00D46FDD">
      <w:pPr>
        <w:spacing w:line="480" w:lineRule="exact"/>
        <w:rPr>
          <w:rFonts w:ascii="ＭＳ Ｐ明朝" w:eastAsia="ＭＳ Ｐ明朝" w:hAnsi="ＭＳ Ｐ明朝"/>
          <w:sz w:val="24"/>
        </w:rPr>
      </w:pPr>
      <w:r w:rsidRPr="001D7CAB">
        <w:rPr>
          <w:rFonts w:ascii="ＭＳ Ｐ明朝" w:eastAsia="ＭＳ Ｐ明朝" w:hAnsi="ＭＳ Ｐ明朝" w:hint="eastAsia"/>
          <w:sz w:val="24"/>
        </w:rPr>
        <w:t xml:space="preserve">　７　栽培責任者　△△　△△</w:t>
      </w:r>
    </w:p>
    <w:p w:rsidR="00D46FDD" w:rsidRPr="001D7CAB" w:rsidRDefault="00E778B4" w:rsidP="00D46FDD">
      <w:pPr>
        <w:spacing w:line="480" w:lineRule="exact"/>
        <w:rPr>
          <w:rFonts w:ascii="ＭＳ Ｐ明朝" w:eastAsia="ＭＳ Ｐ明朝" w:hAnsi="ＭＳ Ｐ明朝"/>
          <w:sz w:val="22"/>
        </w:rPr>
      </w:pPr>
      <w:r w:rsidRPr="001D7CAB">
        <w:rPr>
          <w:rFonts w:ascii="ＭＳ Ｐ明朝" w:eastAsia="ＭＳ Ｐ明朝" w:hAnsi="ＭＳ Ｐ明朝" w:hint="eastAsia"/>
        </w:rPr>
        <w:t xml:space="preserve">　　　</w:t>
      </w:r>
      <w:r w:rsidRPr="001D7CAB">
        <w:rPr>
          <w:rFonts w:ascii="ＭＳ Ｐ明朝" w:eastAsia="ＭＳ Ｐ明朝" w:hAnsi="ＭＳ Ｐ明朝" w:hint="eastAsia"/>
          <w:sz w:val="22"/>
        </w:rPr>
        <w:t xml:space="preserve">　※栽培責任者の住所は、確認責任者とは、　□別である　□同じである（どちらかにチェック）</w:t>
      </w:r>
    </w:p>
    <w:p w:rsidR="00D46FDD" w:rsidRPr="001D7CAB" w:rsidRDefault="00D46FDD" w:rsidP="00D46FDD">
      <w:pPr>
        <w:spacing w:line="480" w:lineRule="exact"/>
        <w:rPr>
          <w:rFonts w:ascii="ＭＳ Ｐ明朝" w:eastAsia="ＭＳ Ｐ明朝" w:hAnsi="ＭＳ Ｐ明朝"/>
        </w:rPr>
      </w:pPr>
    </w:p>
    <w:p w:rsidR="00D46FDD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</w:rPr>
      </w:pPr>
    </w:p>
    <w:p w:rsidR="006867C2" w:rsidRPr="006960E9" w:rsidRDefault="006867C2" w:rsidP="00D46FDD">
      <w:pPr>
        <w:spacing w:line="480" w:lineRule="exact"/>
        <w:rPr>
          <w:rFonts w:ascii="ＭＳ Ｐ明朝" w:eastAsia="ＭＳ Ｐ明朝" w:hAnsi="ＭＳ Ｐ明朝"/>
          <w:color w:val="000000" w:themeColor="text1"/>
        </w:rPr>
      </w:pPr>
    </w:p>
    <w:p w:rsidR="00D46FDD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</w:rPr>
      </w:pPr>
    </w:p>
    <w:p w:rsidR="00C118AE" w:rsidRPr="006960E9" w:rsidRDefault="00C118AE" w:rsidP="00D46FDD">
      <w:pPr>
        <w:spacing w:line="480" w:lineRule="exact"/>
        <w:rPr>
          <w:rFonts w:ascii="ＭＳ Ｐ明朝" w:eastAsia="ＭＳ Ｐ明朝" w:hAnsi="ＭＳ Ｐ明朝"/>
          <w:color w:val="000000" w:themeColor="text1"/>
        </w:rPr>
      </w:pPr>
    </w:p>
    <w:p w:rsidR="00A707F3" w:rsidRPr="006960E9" w:rsidRDefault="00A707F3" w:rsidP="00A707F3">
      <w:pPr>
        <w:spacing w:line="48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960E9">
        <w:rPr>
          <w:rFonts w:ascii="ＭＳ Ｐゴシック" w:eastAsia="ＭＳ Ｐゴシック" w:hAnsi="ＭＳ Ｐゴシック" w:hint="eastAsia"/>
          <w:color w:val="000000" w:themeColor="text1"/>
          <w:sz w:val="24"/>
        </w:rPr>
        <w:lastRenderedPageBreak/>
        <w:t>（別紙）</w:t>
      </w:r>
    </w:p>
    <w:p w:rsidR="00D46FDD" w:rsidRPr="006960E9" w:rsidRDefault="006867C2" w:rsidP="00AC3E78">
      <w:pPr>
        <w:spacing w:line="48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</w:rPr>
      </w:pPr>
      <w:r w:rsidRPr="006960E9">
        <w:rPr>
          <w:rFonts w:ascii="ＭＳ Ｐゴシック" w:eastAsia="ＭＳ Ｐゴシック" w:hAnsi="ＭＳ Ｐゴシック" w:hint="eastAsia"/>
          <w:b/>
          <w:color w:val="000000" w:themeColor="text1"/>
          <w:spacing w:val="127"/>
          <w:kern w:val="0"/>
          <w:sz w:val="24"/>
          <w:fitText w:val="1808" w:id="-1518151936"/>
        </w:rPr>
        <w:t>確</w:t>
      </w:r>
      <w:r w:rsidR="00A707F3" w:rsidRPr="006960E9">
        <w:rPr>
          <w:rFonts w:ascii="ＭＳ Ｐゴシック" w:eastAsia="ＭＳ Ｐゴシック" w:hAnsi="ＭＳ Ｐゴシック" w:hint="eastAsia"/>
          <w:b/>
          <w:color w:val="000000" w:themeColor="text1"/>
          <w:spacing w:val="127"/>
          <w:kern w:val="0"/>
          <w:sz w:val="24"/>
          <w:fitText w:val="1808" w:id="-1518151936"/>
        </w:rPr>
        <w:t xml:space="preserve">　</w:t>
      </w:r>
      <w:r w:rsidRPr="006960E9">
        <w:rPr>
          <w:rFonts w:ascii="ＭＳ Ｐゴシック" w:eastAsia="ＭＳ Ｐゴシック" w:hAnsi="ＭＳ Ｐゴシック" w:hint="eastAsia"/>
          <w:b/>
          <w:color w:val="000000" w:themeColor="text1"/>
          <w:spacing w:val="127"/>
          <w:kern w:val="0"/>
          <w:sz w:val="24"/>
          <w:fitText w:val="1808" w:id="-1518151936"/>
        </w:rPr>
        <w:t>認</w:t>
      </w:r>
      <w:r w:rsidR="00A707F3" w:rsidRPr="006960E9">
        <w:rPr>
          <w:rFonts w:ascii="ＭＳ Ｐゴシック" w:eastAsia="ＭＳ Ｐゴシック" w:hAnsi="ＭＳ Ｐゴシック" w:hint="eastAsia"/>
          <w:b/>
          <w:color w:val="000000" w:themeColor="text1"/>
          <w:spacing w:val="127"/>
          <w:kern w:val="0"/>
          <w:sz w:val="24"/>
          <w:fitText w:val="1808" w:id="-1518151936"/>
        </w:rPr>
        <w:t xml:space="preserve">　</w:t>
      </w:r>
      <w:r w:rsidRPr="006960E9">
        <w:rPr>
          <w:rFonts w:ascii="ＭＳ Ｐゴシック" w:eastAsia="ＭＳ Ｐゴシック" w:hAnsi="ＭＳ Ｐゴシック" w:hint="eastAsia"/>
          <w:b/>
          <w:color w:val="000000" w:themeColor="text1"/>
          <w:spacing w:val="1"/>
          <w:kern w:val="0"/>
          <w:sz w:val="24"/>
          <w:fitText w:val="1808" w:id="-1518151936"/>
        </w:rPr>
        <w:t>票</w:t>
      </w:r>
    </w:p>
    <w:p w:rsidR="00D46FDD" w:rsidRPr="006960E9" w:rsidRDefault="00D46FDD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8D2A9C" w:rsidRPr="006960E9" w:rsidRDefault="006867C2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生産者氏名：　　　　　　　　　　　　</w:t>
      </w:r>
    </w:p>
    <w:p w:rsidR="006867C2" w:rsidRPr="006960E9" w:rsidRDefault="008D2A9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>圃場名称</w:t>
      </w:r>
      <w:r w:rsidR="006867C2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：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</w:t>
      </w:r>
      <w:r w:rsidR="00A717AE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A717AE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圃場所在地：　　　　　　　　　　　　　　　　　　　　　　</w:t>
      </w:r>
      <w:r w:rsidR="006867C2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</w:p>
    <w:p w:rsidR="006867C2" w:rsidRPr="006960E9" w:rsidRDefault="000D3E7C" w:rsidP="00D46FDD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309245</wp:posOffset>
                </wp:positionV>
                <wp:extent cx="5286375" cy="3124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6703F" id="正方形/長方形 1" o:spid="_x0000_s1026" style="position:absolute;left:0;text-align:left;margin-left:5.6pt;margin-top:24.35pt;width:416.25pt;height:2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ZYqwIAAI8FAAAOAAAAZHJzL2Uyb0RvYy54bWysVM1uEzEQviPxDpbvdJM0acuqmypqVYRU&#10;tREt6tn12t2VvB5jO9mE94AHgDNnxIHHoRJvwdjebEKpOCD24J3xzHzz45k5Plk1iiyFdTXogg73&#10;BpQIzaGs9X1B396cvziixHmmS6ZAi4KuhaMn0+fPjluTixFUoEphCYJol7emoJX3Js8yxyvRMLcH&#10;RmgUSrAN88ja+6y0rEX0RmWjweAga8GWxgIXzuHtWRLSacSXUnB/JaUTnqiCYmw+njaed+HMpscs&#10;v7fMVDXvwmD/EEXDao1Oe6gz5hlZ2PoPqKbmFhxIv8ehyUDKmouYA2YzHDzK5rpiRsRcsDjO9GVy&#10;/w+WXy7nltQlvh0lmjX4RA9fPj98/Pbj+6fs54eviSLDUKjWuBz1r83cdpxDMmS9krYJf8yHrGJx&#10;131xxcoTjpeT0dHB/uGEEo6y/eFojM8XULOtubHOvxLQkEAU1OLrxaKy5YXzSXWjErxpOK+VwnuW&#10;Kx1OB6ouw11kQguJU2XJkuHj+1XMAb3taCEXLLOQWcolUn6tREJ9IyQWB6MfxUBiW24xGedC+2ES&#10;VawUydVkgF+XWm8RE1UaAQOyxCB77A7g93g32CntTj+YitjVvfHgb4El494iegbte+Om1mCfAlCY&#10;Vec56W+KlEoTqnQH5Rpbx0KaKWf4eY3PdsGcnzOLQ4TjhovBX+EhFbQFhY6ipAL7/qn7oI+9jVJK&#10;WhzKgrp3C2YFJeq1xq5/ORyPwxRHZjw5HCFjdyV3uxK9aE4Bnx47G6OLZND3akNKC80t7o9Z8Ioi&#10;pjn6Lij3dsOc+rQscANxMZtFNZxcw/yFvjY8gIeqhra8Wd0ya7re9dj2l7AZYJY/auGkGyw1zBYe&#10;ZB37e1vXrt449bFxug0V1souH7W2e3T6CwAA//8DAFBLAwQUAAYACAAAACEAFGGDueEAAAAJAQAA&#10;DwAAAGRycy9kb3ducmV2LnhtbEyPwU7DMBBE70j8g7VIXCrqpAQahTgVAoF6QEi05cBtEy9xaGxH&#10;sduGv2c5wW1HM5p9U64m24sjjaHzTkE6T0CQa7zuXKtgt326ykGEiE5j7x0p+KYAq+r8rMRC+5N7&#10;o+MmtoJLXChQgYlxKKQMjSGLYe4Hcux9+tFiZDm2Uo944nLby0WS3EqLneMPBgd6MNTsNwer4GM9&#10;xfYrfY4ve5y9z9ambl4fa6UuL6b7OxCRpvgXhl98RoeKmWp/cDqInnW64KSCLF+CYD/PrvmoFdxk&#10;yRJkVcr/C6ofAAAA//8DAFBLAQItABQABgAIAAAAIQC2gziS/gAAAOEBAAATAAAAAAAAAAAAAAAA&#10;AAAAAABbQ29udGVudF9UeXBlc10ueG1sUEsBAi0AFAAGAAgAAAAhADj9If/WAAAAlAEAAAsAAAAA&#10;AAAAAAAAAAAALwEAAF9yZWxzLy5yZWxzUEsBAi0AFAAGAAgAAAAhAHeq5lirAgAAjwUAAA4AAAAA&#10;AAAAAAAAAAAALgIAAGRycy9lMm9Eb2MueG1sUEsBAi0AFAAGAAgAAAAhABRhg7nhAAAACQEAAA8A&#10;AAAAAAAAAAAAAAAABQUAAGRycy9kb3ducmV2LnhtbFBLBQYAAAAABAAEAPMAAAATBgAAAAA=&#10;" filled="f" strokecolor="black [3213]" strokeweight="1pt"/>
            </w:pict>
          </mc:Fallback>
        </mc:AlternateContent>
      </w:r>
    </w:p>
    <w:p w:rsidR="006867C2" w:rsidRPr="001D7CAB" w:rsidRDefault="006867C2" w:rsidP="009477C1">
      <w:pPr>
        <w:spacing w:line="48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圃場図</w:t>
      </w:r>
      <w:r w:rsidR="006C3DE5" w:rsidRPr="001D7CAB">
        <w:rPr>
          <w:rFonts w:ascii="ＭＳ Ｐ明朝" w:eastAsia="ＭＳ Ｐ明朝" w:hAnsi="ＭＳ Ｐ明朝" w:hint="eastAsia"/>
          <w:sz w:val="24"/>
        </w:rPr>
        <w:t>又は写真</w:t>
      </w:r>
    </w:p>
    <w:p w:rsidR="006867C2" w:rsidRPr="006960E9" w:rsidRDefault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C3DE5" w:rsidP="006867C2">
      <w:pPr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  <w:r w:rsidR="00A717AE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※周辺圃場</w:t>
      </w:r>
      <w:r w:rsidR="00A717AE" w:rsidRPr="001D7CAB">
        <w:rPr>
          <w:rFonts w:ascii="ＭＳ Ｐ明朝" w:eastAsia="ＭＳ Ｐ明朝" w:hAnsi="ＭＳ Ｐ明朝" w:hint="eastAsia"/>
          <w:sz w:val="24"/>
        </w:rPr>
        <w:t>と</w:t>
      </w:r>
      <w:r w:rsidRPr="001D7CAB">
        <w:rPr>
          <w:rFonts w:ascii="ＭＳ Ｐ明朝" w:eastAsia="ＭＳ Ｐ明朝" w:hAnsi="ＭＳ Ｐ明朝" w:hint="eastAsia"/>
          <w:sz w:val="24"/>
        </w:rPr>
        <w:t>1.2又は10</w:t>
      </w:r>
      <w:r w:rsidR="00A717AE" w:rsidRPr="001D7CAB">
        <w:rPr>
          <w:rFonts w:ascii="ＭＳ Ｐ明朝" w:eastAsia="ＭＳ Ｐ明朝" w:hAnsi="ＭＳ Ｐ明朝" w:hint="eastAsia"/>
          <w:sz w:val="24"/>
        </w:rPr>
        <w:t>ｍ以上</w:t>
      </w:r>
      <w:r w:rsidR="00A717AE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離れていることが分かるように記載します</w:t>
      </w:r>
    </w:p>
    <w:p w:rsidR="006867C2" w:rsidRPr="006960E9" w:rsidRDefault="006867C2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開花前チェック項目（確認日：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>令和　年　月　日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）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確認者：　　　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</w:t>
      </w:r>
    </w:p>
    <w:p w:rsidR="00AD5264" w:rsidRPr="001D7CAB" w:rsidRDefault="006867C2" w:rsidP="00125285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□　丹波黒栽培圃</w:t>
      </w:r>
      <w:r w:rsidRPr="001D7CAB">
        <w:rPr>
          <w:rFonts w:ascii="ＭＳ Ｐ明朝" w:eastAsia="ＭＳ Ｐ明朝" w:hAnsi="ＭＳ Ｐ明朝" w:hint="eastAsia"/>
          <w:sz w:val="24"/>
        </w:rPr>
        <w:t>場から</w:t>
      </w:r>
      <w:r w:rsidR="006C3DE5" w:rsidRPr="001D7CAB">
        <w:rPr>
          <w:rFonts w:ascii="ＭＳ Ｐ明朝" w:eastAsia="ＭＳ Ｐ明朝" w:hAnsi="ＭＳ Ｐ明朝" w:hint="eastAsia"/>
          <w:sz w:val="24"/>
        </w:rPr>
        <w:t>1.2</w:t>
      </w:r>
      <w:r w:rsidRPr="001D7CAB">
        <w:rPr>
          <w:rFonts w:ascii="ＭＳ Ｐ明朝" w:eastAsia="ＭＳ Ｐ明朝" w:hAnsi="ＭＳ Ｐ明朝" w:hint="eastAsia"/>
          <w:sz w:val="24"/>
        </w:rPr>
        <w:t>ｍ以上離れている</w:t>
      </w:r>
      <w:r w:rsidR="00AD5264" w:rsidRPr="001D7CAB">
        <w:rPr>
          <w:rFonts w:ascii="ＭＳ Ｐ明朝" w:eastAsia="ＭＳ Ｐ明朝" w:hAnsi="ＭＳ Ｐ明朝" w:hint="eastAsia"/>
          <w:sz w:val="24"/>
        </w:rPr>
        <w:t>。ただし、種子生産ほ場とは10m以上</w:t>
      </w:r>
    </w:p>
    <w:p w:rsidR="00AD5264" w:rsidRPr="001D7CAB" w:rsidRDefault="00AD5264" w:rsidP="00125285">
      <w:pPr>
        <w:spacing w:line="360" w:lineRule="exact"/>
        <w:ind w:firstLineChars="200" w:firstLine="480"/>
        <w:rPr>
          <w:rFonts w:ascii="ＭＳ Ｐ明朝" w:eastAsia="ＭＳ Ｐ明朝" w:hAnsi="ＭＳ Ｐ明朝"/>
          <w:sz w:val="24"/>
        </w:rPr>
      </w:pPr>
      <w:r w:rsidRPr="001D7CAB">
        <w:rPr>
          <w:rFonts w:ascii="ＭＳ Ｐ明朝" w:eastAsia="ＭＳ Ｐ明朝" w:hAnsi="ＭＳ Ｐ明朝" w:hint="eastAsia"/>
          <w:sz w:val="24"/>
        </w:rPr>
        <w:t>離れている。</w:t>
      </w:r>
    </w:p>
    <w:p w:rsidR="006867C2" w:rsidRPr="006960E9" w:rsidRDefault="006867C2" w:rsidP="00FE2260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1D7CAB">
        <w:rPr>
          <w:rFonts w:ascii="ＭＳ Ｐ明朝" w:eastAsia="ＭＳ Ｐ明朝" w:hAnsi="ＭＳ Ｐ明朝" w:hint="eastAsia"/>
          <w:sz w:val="24"/>
        </w:rPr>
        <w:t>□　種子量にあった栽培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面積である（購入</w:t>
      </w:r>
      <w:r w:rsidR="00FE2260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種子量：</w:t>
      </w:r>
      <w:r w:rsidR="00FE2260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粒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、</w:t>
      </w:r>
      <w:r w:rsidR="00FE2260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栽培面積：</w:t>
      </w:r>
      <w:r w:rsidR="00FE2260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a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）</w:t>
      </w:r>
    </w:p>
    <w:p w:rsidR="006867C2" w:rsidRPr="006960E9" w:rsidRDefault="006867C2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6867C2" w:rsidRPr="006960E9" w:rsidRDefault="006867C2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枝豆収穫後チェック項目（確認日：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>令和　年　月　日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）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確認者：　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</w:t>
      </w:r>
    </w:p>
    <w:p w:rsidR="006867C2" w:rsidRPr="006960E9" w:rsidRDefault="006867C2" w:rsidP="00FE2260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□　全量枝豆出荷されており、圃場に</w:t>
      </w:r>
      <w:r w:rsidR="00FE2260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株が残っていない</w:t>
      </w:r>
    </w:p>
    <w:p w:rsidR="00FE2260" w:rsidRPr="006960E9" w:rsidRDefault="00FE2260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</w:rPr>
      </w:pPr>
    </w:p>
    <w:p w:rsidR="00A707F3" w:rsidRPr="006960E9" w:rsidRDefault="00FE2260" w:rsidP="00FE2260">
      <w:pPr>
        <w:spacing w:line="480" w:lineRule="exact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販売実績</w:t>
      </w:r>
      <w:r w:rsidR="00BD30CC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チェック項目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（確認日：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>令和　年　月　日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</w:rPr>
        <w:t>）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確認者：　　</w:t>
      </w:r>
      <w:r w:rsidR="009477C1"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</w:t>
      </w:r>
    </w:p>
    <w:p w:rsidR="00A707F3" w:rsidRPr="006960E9" w:rsidRDefault="00A707F3" w:rsidP="00A707F3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>□　「ひかり姫」と明記して販売した</w:t>
      </w:r>
    </w:p>
    <w:p w:rsidR="00FE2260" w:rsidRPr="006960E9" w:rsidRDefault="00FE2260" w:rsidP="00FE2260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□出荷時期：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>令和　年　月　日　～　　月　日</w:t>
      </w:r>
    </w:p>
    <w:p w:rsidR="00FE2260" w:rsidRPr="00AD5264" w:rsidRDefault="00FE2260" w:rsidP="00AD5264">
      <w:pPr>
        <w:spacing w:line="480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</w:rPr>
      </w:pPr>
      <w:r w:rsidRPr="006960E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□出荷量：　</w:t>
      </w:r>
      <w:r w:rsidRPr="006960E9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ｋｇ</w:t>
      </w:r>
    </w:p>
    <w:sectPr w:rsidR="00FE2260" w:rsidRPr="00AD5264" w:rsidSect="006867C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7D" w:rsidRDefault="00ED1B7D" w:rsidP="00F336C3">
      <w:r>
        <w:separator/>
      </w:r>
    </w:p>
  </w:endnote>
  <w:endnote w:type="continuationSeparator" w:id="0">
    <w:p w:rsidR="00ED1B7D" w:rsidRDefault="00ED1B7D" w:rsidP="00F3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7D" w:rsidRDefault="00ED1B7D" w:rsidP="00F336C3">
      <w:r>
        <w:separator/>
      </w:r>
    </w:p>
  </w:footnote>
  <w:footnote w:type="continuationSeparator" w:id="0">
    <w:p w:rsidR="00ED1B7D" w:rsidRDefault="00ED1B7D" w:rsidP="00F3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0F"/>
    <w:rsid w:val="000432EB"/>
    <w:rsid w:val="0005486F"/>
    <w:rsid w:val="000D3E7C"/>
    <w:rsid w:val="00125285"/>
    <w:rsid w:val="001517B2"/>
    <w:rsid w:val="001D7CAB"/>
    <w:rsid w:val="0023575C"/>
    <w:rsid w:val="004247C2"/>
    <w:rsid w:val="00547661"/>
    <w:rsid w:val="006867C2"/>
    <w:rsid w:val="006960E9"/>
    <w:rsid w:val="006C3DE5"/>
    <w:rsid w:val="006E0957"/>
    <w:rsid w:val="008A1AD0"/>
    <w:rsid w:val="008D2A9C"/>
    <w:rsid w:val="009477C1"/>
    <w:rsid w:val="00960A0F"/>
    <w:rsid w:val="009B62A7"/>
    <w:rsid w:val="00A03525"/>
    <w:rsid w:val="00A707F3"/>
    <w:rsid w:val="00A717AE"/>
    <w:rsid w:val="00AC3E78"/>
    <w:rsid w:val="00AD5264"/>
    <w:rsid w:val="00BC0724"/>
    <w:rsid w:val="00BC5657"/>
    <w:rsid w:val="00BD30CC"/>
    <w:rsid w:val="00C118AE"/>
    <w:rsid w:val="00C86E4E"/>
    <w:rsid w:val="00D46FDD"/>
    <w:rsid w:val="00D67615"/>
    <w:rsid w:val="00D93E2D"/>
    <w:rsid w:val="00DA669D"/>
    <w:rsid w:val="00E778B4"/>
    <w:rsid w:val="00ED0E8C"/>
    <w:rsid w:val="00ED1B7D"/>
    <w:rsid w:val="00F336C3"/>
    <w:rsid w:val="00F337EB"/>
    <w:rsid w:val="00FC36BC"/>
    <w:rsid w:val="00FC733F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97A65-046C-4E0C-A173-1010D607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6C3"/>
  </w:style>
  <w:style w:type="paragraph" w:styleId="a5">
    <w:name w:val="footer"/>
    <w:basedOn w:val="a"/>
    <w:link w:val="a6"/>
    <w:uiPriority w:val="99"/>
    <w:unhideWhenUsed/>
    <w:rsid w:val="00F3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6C3"/>
  </w:style>
  <w:style w:type="paragraph" w:styleId="a7">
    <w:name w:val="Balloon Text"/>
    <w:basedOn w:val="a"/>
    <w:link w:val="a8"/>
    <w:uiPriority w:val="99"/>
    <w:semiHidden/>
    <w:unhideWhenUsed/>
    <w:rsid w:val="00C11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黒田　真未</cp:lastModifiedBy>
  <cp:revision>22</cp:revision>
  <cp:lastPrinted>2022-05-13T09:48:00Z</cp:lastPrinted>
  <dcterms:created xsi:type="dcterms:W3CDTF">2022-05-12T07:05:00Z</dcterms:created>
  <dcterms:modified xsi:type="dcterms:W3CDTF">2023-05-19T06:19:00Z</dcterms:modified>
</cp:coreProperties>
</file>